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915E10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B15D23">
              <w:rPr>
                <w:rFonts w:ascii="Arial" w:hAnsi="Arial" w:cs="Arial"/>
              </w:rPr>
              <w:t>1</w:t>
            </w:r>
            <w:r w:rsidR="00915E10">
              <w:rPr>
                <w:rFonts w:ascii="Arial" w:hAnsi="Arial" w:cs="Arial"/>
              </w:rPr>
              <w:t>9</w:t>
            </w:r>
            <w:r w:rsidR="00BB5032">
              <w:rPr>
                <w:rFonts w:ascii="Arial" w:hAnsi="Arial" w:cs="Arial"/>
              </w:rPr>
              <w:t xml:space="preserve">» </w:t>
            </w:r>
            <w:r w:rsidR="00B523DC">
              <w:rPr>
                <w:rFonts w:ascii="Arial" w:hAnsi="Arial" w:cs="Arial"/>
              </w:rPr>
              <w:t>февраля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B523DC">
              <w:rPr>
                <w:rFonts w:ascii="Arial" w:hAnsi="Arial" w:cs="Arial"/>
              </w:rPr>
              <w:t xml:space="preserve">5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916DD1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5D2A87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00</w:t>
            </w:r>
            <w:r w:rsidR="00915E10">
              <w:rPr>
                <w:rFonts w:ascii="Arial" w:hAnsi="Arial" w:cs="Arial"/>
                <w:b/>
              </w:rPr>
              <w:t>3</w:t>
            </w:r>
            <w:r w:rsidR="00916DD1">
              <w:rPr>
                <w:rFonts w:ascii="Arial" w:hAnsi="Arial" w:cs="Arial"/>
                <w:b/>
              </w:rPr>
              <w:t>4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B523DC">
              <w:rPr>
                <w:rFonts w:ascii="Arial" w:hAnsi="Arial" w:cs="Arial"/>
                <w:b/>
              </w:rPr>
              <w:t>5</w:t>
            </w:r>
          </w:p>
        </w:tc>
      </w:tr>
    </w:tbl>
    <w:p w:rsidR="00EE029D" w:rsidRDefault="005F6FB8" w:rsidP="000816AB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приглашает делать оферты </w:t>
      </w:r>
      <w:r w:rsidR="00C96DD8" w:rsidRPr="00E0165A">
        <w:rPr>
          <w:rFonts w:ascii="Arial" w:hAnsi="Arial" w:cs="Arial"/>
        </w:rPr>
        <w:t xml:space="preserve">на </w:t>
      </w:r>
      <w:r w:rsidR="00C96DD8">
        <w:rPr>
          <w:rFonts w:ascii="Arial" w:hAnsi="Arial" w:cs="Arial"/>
        </w:rPr>
        <w:t xml:space="preserve">оказание услуг </w:t>
      </w:r>
      <w:r w:rsidR="00916DD1" w:rsidRPr="00DC7A36">
        <w:rPr>
          <w:rFonts w:ascii="Arial" w:hAnsi="Arial" w:cs="Arial"/>
        </w:rPr>
        <w:t>Сбору и сдаче в утилизацию отходов</w:t>
      </w:r>
      <w:r w:rsidR="00F25E19" w:rsidRPr="00E41B4B">
        <w:rPr>
          <w:rFonts w:ascii="Arial" w:hAnsi="Arial" w:cs="Arial"/>
        </w:rPr>
        <w:t xml:space="preserve"> </w:t>
      </w:r>
      <w:r w:rsidR="00C96DD8" w:rsidRPr="00E41B4B">
        <w:rPr>
          <w:rFonts w:ascii="Arial" w:hAnsi="Arial" w:cs="Arial"/>
        </w:rPr>
        <w:t xml:space="preserve">для нужд </w:t>
      </w:r>
      <w:r>
        <w:rPr>
          <w:rFonts w:ascii="Arial" w:hAnsi="Arial" w:cs="Arial"/>
        </w:rPr>
        <w:t>О</w:t>
      </w:r>
      <w:r w:rsidR="00C96DD8" w:rsidRPr="00E41B4B">
        <w:rPr>
          <w:rFonts w:ascii="Arial" w:hAnsi="Arial" w:cs="Arial"/>
        </w:rPr>
        <w:t>АО «ПКС</w:t>
      </w:r>
      <w:r>
        <w:rPr>
          <w:rFonts w:ascii="Arial" w:hAnsi="Arial" w:cs="Arial"/>
        </w:rPr>
        <w:t>-</w:t>
      </w:r>
      <w:r w:rsidR="005D2A87">
        <w:rPr>
          <w:rFonts w:ascii="Arial" w:hAnsi="Arial" w:cs="Arial"/>
        </w:rPr>
        <w:t>Тепловые сети</w:t>
      </w:r>
      <w:r w:rsidR="00C96DD8" w:rsidRPr="00E41B4B">
        <w:rPr>
          <w:rFonts w:ascii="Arial" w:hAnsi="Arial" w:cs="Arial"/>
        </w:rPr>
        <w:t>» в 201</w:t>
      </w:r>
      <w:r w:rsidR="00C96DD8">
        <w:rPr>
          <w:rFonts w:ascii="Arial" w:hAnsi="Arial" w:cs="Arial"/>
        </w:rPr>
        <w:t>5</w:t>
      </w:r>
      <w:r w:rsidR="00C96DD8" w:rsidRPr="00E41B4B">
        <w:rPr>
          <w:rFonts w:ascii="Arial" w:hAnsi="Arial" w:cs="Arial"/>
        </w:rPr>
        <w:t xml:space="preserve"> год</w:t>
      </w:r>
      <w:r w:rsidR="00C96DD8">
        <w:rPr>
          <w:rFonts w:ascii="Arial" w:hAnsi="Arial" w:cs="Arial"/>
        </w:rPr>
        <w:t>у</w:t>
      </w:r>
      <w:r w:rsidR="00127C0D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  <w:bookmarkStart w:id="2" w:name="_Ref225047714"/>
    </w:p>
    <w:p w:rsidR="00916DD1" w:rsidRPr="00EC5742" w:rsidRDefault="00916DD1" w:rsidP="000816AB">
      <w:pPr>
        <w:spacing w:before="12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Заказчик Приглашения –</w:t>
      </w:r>
      <w:r w:rsidR="00361141" w:rsidRPr="00EC5742">
        <w:rPr>
          <w:rFonts w:ascii="Arial" w:hAnsi="Arial" w:cs="Arial"/>
        </w:rPr>
        <w:t xml:space="preserve">  </w:t>
      </w:r>
      <w:r w:rsidR="00B15D23">
        <w:rPr>
          <w:rFonts w:ascii="Arial" w:hAnsi="Arial" w:cs="Arial"/>
        </w:rPr>
        <w:t>Открытое а</w:t>
      </w:r>
      <w:r w:rsidR="00B15D23" w:rsidRPr="00EC5742">
        <w:rPr>
          <w:rFonts w:ascii="Arial" w:hAnsi="Arial" w:cs="Arial"/>
        </w:rPr>
        <w:t xml:space="preserve">кционерное общество </w:t>
      </w:r>
      <w:r w:rsidR="00B15D23">
        <w:rPr>
          <w:rFonts w:ascii="Arial" w:hAnsi="Arial" w:cs="Arial"/>
        </w:rPr>
        <w:t xml:space="preserve"> </w:t>
      </w:r>
      <w:r w:rsidR="00361141" w:rsidRPr="00EC5742">
        <w:rPr>
          <w:rFonts w:ascii="Arial" w:hAnsi="Arial" w:cs="Arial"/>
        </w:rPr>
        <w:t>«Петрозаводские коммунальные системы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–</w:t>
      </w:r>
      <w:r w:rsidR="00B15D23">
        <w:rPr>
          <w:rFonts w:ascii="Arial" w:hAnsi="Arial" w:cs="Arial"/>
        </w:rPr>
        <w:t xml:space="preserve"> </w:t>
      </w:r>
      <w:r w:rsidR="00D940DB">
        <w:rPr>
          <w:rFonts w:ascii="Arial" w:hAnsi="Arial" w:cs="Arial"/>
        </w:rPr>
        <w:t>Тепловые сети</w:t>
      </w:r>
      <w:r w:rsidR="00361141" w:rsidRPr="00EC5742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361141" w:rsidRPr="00EC5742">
        <w:rPr>
          <w:rFonts w:ascii="Arial" w:hAnsi="Arial" w:cs="Arial"/>
        </w:rPr>
        <w:t xml:space="preserve">185035, г. Петрозаводск, </w:t>
      </w:r>
      <w:r w:rsidR="00D940DB" w:rsidRPr="00EC5742">
        <w:rPr>
          <w:rFonts w:ascii="Arial" w:hAnsi="Arial" w:cs="Arial"/>
        </w:rPr>
        <w:t>пр. Ленина, д.1</w:t>
      </w:r>
      <w:r w:rsidR="00D940DB">
        <w:rPr>
          <w:rFonts w:ascii="Arial" w:hAnsi="Arial" w:cs="Arial"/>
        </w:rPr>
        <w:t>0</w:t>
      </w:r>
      <w:r w:rsidR="00D940DB" w:rsidRPr="00EC5742">
        <w:rPr>
          <w:rFonts w:ascii="Arial" w:hAnsi="Arial" w:cs="Arial"/>
        </w:rPr>
        <w:t>В</w:t>
      </w:r>
      <w:r w:rsidR="00B523DC">
        <w:rPr>
          <w:rFonts w:ascii="Arial" w:hAnsi="Arial" w:cs="Arial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EC5742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EC5742">
        <w:rPr>
          <w:rFonts w:ascii="Arial" w:hAnsi="Arial" w:cs="Arial"/>
        </w:rPr>
        <w:t xml:space="preserve">185035, г. Петрозаводск, пр. Ленина, д.11В и на электронный адрес </w:t>
      </w:r>
      <w:hyperlink r:id="rId8" w:history="1">
        <w:r w:rsidR="00361141" w:rsidRPr="00EC5742">
          <w:rPr>
            <w:rStyle w:val="a8"/>
            <w:rFonts w:ascii="Arial" w:hAnsi="Arial" w:cs="Arial"/>
            <w:lang w:val="en-US"/>
          </w:rPr>
          <w:t>pks</w:t>
        </w:r>
        <w:r w:rsidR="00361141" w:rsidRPr="00EC5742">
          <w:rPr>
            <w:rStyle w:val="a8"/>
            <w:rFonts w:ascii="Arial" w:hAnsi="Arial" w:cs="Arial"/>
          </w:rPr>
          <w:t>_</w:t>
        </w:r>
        <w:r w:rsidR="00361141" w:rsidRPr="00EC5742">
          <w:rPr>
            <w:rStyle w:val="a8"/>
            <w:rFonts w:ascii="Arial" w:hAnsi="Arial" w:cs="Arial"/>
            <w:lang w:val="en-US"/>
          </w:rPr>
          <w:t>zakupki</w:t>
        </w:r>
        <w:r w:rsidR="00361141" w:rsidRPr="00EC5742">
          <w:rPr>
            <w:rStyle w:val="a8"/>
            <w:rFonts w:ascii="Arial" w:hAnsi="Arial" w:cs="Arial"/>
          </w:rPr>
          <w:t>@</w:t>
        </w:r>
        <w:r w:rsidR="00361141" w:rsidRPr="00EC5742">
          <w:rPr>
            <w:rStyle w:val="a8"/>
            <w:rFonts w:ascii="Arial" w:hAnsi="Arial" w:cs="Arial"/>
            <w:lang w:val="en-US"/>
          </w:rPr>
          <w:t>rks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karelia</w:t>
        </w:r>
        <w:r w:rsidR="00361141" w:rsidRPr="00EC5742">
          <w:rPr>
            <w:rStyle w:val="a8"/>
            <w:rFonts w:ascii="Arial" w:hAnsi="Arial" w:cs="Arial"/>
          </w:rPr>
          <w:t>.</w:t>
        </w:r>
        <w:r w:rsidR="00361141" w:rsidRPr="00EC5742">
          <w:rPr>
            <w:rStyle w:val="a8"/>
            <w:rFonts w:ascii="Arial" w:hAnsi="Arial" w:cs="Arial"/>
            <w:lang w:val="en-US"/>
          </w:rPr>
          <w:t>ru</w:t>
        </w:r>
      </w:hyperlink>
      <w:r w:rsidR="00361141" w:rsidRPr="00EC5742">
        <w:rPr>
          <w:rFonts w:ascii="Arial" w:hAnsi="Arial" w:cs="Arial"/>
        </w:rPr>
        <w:t xml:space="preserve"> 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подачи Предложений – до </w:t>
      </w:r>
      <w:r w:rsidR="00813273">
        <w:rPr>
          <w:rFonts w:ascii="Arial" w:hAnsi="Arial" w:cs="Arial"/>
        </w:rPr>
        <w:t>0</w:t>
      </w:r>
      <w:r w:rsidR="00915E10">
        <w:rPr>
          <w:rFonts w:ascii="Arial" w:hAnsi="Arial" w:cs="Arial"/>
        </w:rPr>
        <w:t>5</w:t>
      </w:r>
      <w:r w:rsidR="00813273">
        <w:rPr>
          <w:rFonts w:ascii="Arial" w:hAnsi="Arial" w:cs="Arial"/>
        </w:rPr>
        <w:t xml:space="preserve"> марта</w:t>
      </w:r>
      <w:r w:rsidR="00127C0D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>20</w:t>
      </w:r>
      <w:r w:rsidR="00361141" w:rsidRPr="00EC5742">
        <w:rPr>
          <w:rFonts w:ascii="Arial" w:hAnsi="Arial" w:cs="Arial"/>
        </w:rPr>
        <w:t>1</w:t>
      </w:r>
      <w:r w:rsidR="00B523DC">
        <w:rPr>
          <w:rFonts w:ascii="Arial" w:hAnsi="Arial" w:cs="Arial"/>
        </w:rPr>
        <w:t>5</w:t>
      </w:r>
      <w:r w:rsidRPr="00EC5742">
        <w:rPr>
          <w:rFonts w:ascii="Arial" w:hAnsi="Arial" w:cs="Arial"/>
        </w:rPr>
        <w:t xml:space="preserve"> года, </w:t>
      </w:r>
      <w:r w:rsidR="00361141" w:rsidRPr="00EC5742">
        <w:rPr>
          <w:rFonts w:ascii="Arial" w:hAnsi="Arial" w:cs="Arial"/>
        </w:rPr>
        <w:t>12</w:t>
      </w:r>
      <w:r w:rsidRPr="00EC5742">
        <w:rPr>
          <w:rFonts w:ascii="Arial" w:hAnsi="Arial" w:cs="Arial"/>
        </w:rPr>
        <w:t xml:space="preserve"> часов </w:t>
      </w:r>
      <w:r w:rsidR="00361141" w:rsidRPr="00EC5742">
        <w:rPr>
          <w:rFonts w:ascii="Arial" w:hAnsi="Arial" w:cs="Arial"/>
        </w:rPr>
        <w:t>00</w:t>
      </w:r>
      <w:r w:rsidRPr="00EC5742">
        <w:rPr>
          <w:rFonts w:ascii="Arial" w:hAnsi="Arial" w:cs="Arial"/>
        </w:rPr>
        <w:t xml:space="preserve"> минут (</w:t>
      </w:r>
      <w:r w:rsidR="00361141" w:rsidRPr="00EC5742">
        <w:rPr>
          <w:rFonts w:ascii="Arial" w:hAnsi="Arial" w:cs="Arial"/>
        </w:rPr>
        <w:t xml:space="preserve">Мск </w:t>
      </w:r>
      <w:r w:rsidRPr="00EC5742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B15D23">
        <w:rPr>
          <w:rFonts w:ascii="Arial" w:hAnsi="Arial" w:cs="Arial"/>
        </w:rPr>
        <w:t>ОАО</w:t>
      </w:r>
      <w:r w:rsidR="00713862" w:rsidRPr="00EC5742">
        <w:rPr>
          <w:rFonts w:ascii="Arial" w:hAnsi="Arial" w:cs="Arial"/>
        </w:rPr>
        <w:t xml:space="preserve"> «ПКС</w:t>
      </w:r>
      <w:r w:rsidR="00B15D23">
        <w:rPr>
          <w:rFonts w:ascii="Arial" w:hAnsi="Arial" w:cs="Arial"/>
        </w:rPr>
        <w:t>-</w:t>
      </w:r>
      <w:r w:rsidR="00D940DB">
        <w:rPr>
          <w:rFonts w:ascii="Arial" w:hAnsi="Arial" w:cs="Arial"/>
        </w:rPr>
        <w:t>Тепловые сети</w:t>
      </w:r>
      <w:r w:rsidR="00713862" w:rsidRPr="00EC5742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127C0D">
        <w:rPr>
          <w:rFonts w:ascii="Arial" w:hAnsi="Arial" w:cs="Arial"/>
        </w:rPr>
        <w:t>5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C96DD8" w:rsidRPr="00E0165A">
        <w:rPr>
          <w:rFonts w:ascii="Arial" w:hAnsi="Arial" w:cs="Arial"/>
        </w:rPr>
        <w:t xml:space="preserve">на </w:t>
      </w:r>
      <w:r w:rsidR="00C96DD8">
        <w:rPr>
          <w:rFonts w:ascii="Arial" w:hAnsi="Arial" w:cs="Arial"/>
        </w:rPr>
        <w:t xml:space="preserve">оказание услуг </w:t>
      </w:r>
      <w:r w:rsidR="00F25E19">
        <w:rPr>
          <w:rFonts w:ascii="Arial" w:hAnsi="Arial" w:cs="Arial"/>
        </w:rPr>
        <w:t xml:space="preserve">по </w:t>
      </w:r>
      <w:r w:rsidR="00916DD1" w:rsidRPr="00DC7A36">
        <w:rPr>
          <w:rFonts w:ascii="Arial" w:hAnsi="Arial" w:cs="Arial"/>
        </w:rPr>
        <w:t>Сбору и сдаче в утилизацию отходов</w:t>
      </w:r>
      <w:r w:rsidR="00377D74" w:rsidRPr="00EC5742">
        <w:rPr>
          <w:rFonts w:ascii="Arial" w:hAnsi="Arial" w:cs="Arial"/>
          <w:bCs/>
          <w:iCs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916DD1">
        <w:rPr>
          <w:rFonts w:ascii="Arial" w:hAnsi="Arial" w:cs="Arial"/>
          <w:b/>
          <w:sz w:val="22"/>
          <w:szCs w:val="22"/>
        </w:rPr>
        <w:t>165</w:t>
      </w:r>
      <w:r w:rsidR="00915E10">
        <w:rPr>
          <w:rFonts w:ascii="Arial" w:hAnsi="Arial" w:cs="Arial"/>
          <w:b/>
          <w:sz w:val="22"/>
          <w:szCs w:val="22"/>
        </w:rPr>
        <w:t xml:space="preserve"> 000</w:t>
      </w:r>
      <w:r w:rsidR="00B523DC" w:rsidRPr="00B523DC">
        <w:rPr>
          <w:rFonts w:ascii="Arial" w:hAnsi="Arial" w:cs="Arial"/>
          <w:b/>
        </w:rPr>
        <w:t>,</w:t>
      </w:r>
      <w:r w:rsidR="00BB5032" w:rsidRPr="00B523DC">
        <w:rPr>
          <w:rFonts w:ascii="Arial" w:hAnsi="Arial" w:cs="Arial"/>
          <w:b/>
          <w:sz w:val="22"/>
          <w:szCs w:val="22"/>
        </w:rPr>
        <w:t>00</w:t>
      </w:r>
      <w:r w:rsidR="00BB5032">
        <w:rPr>
          <w:rFonts w:ascii="Arial" w:hAnsi="Arial" w:cs="Arial"/>
          <w:b/>
          <w:sz w:val="22"/>
          <w:szCs w:val="22"/>
        </w:rPr>
        <w:t xml:space="preserve"> руб</w:t>
      </w:r>
      <w:r w:rsidR="009276EF">
        <w:rPr>
          <w:rFonts w:ascii="Arial" w:hAnsi="Arial" w:cs="Arial"/>
          <w:b/>
          <w:sz w:val="22"/>
          <w:szCs w:val="22"/>
        </w:rPr>
        <w:t>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предложившим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3C210A">
        <w:rPr>
          <w:rFonts w:ascii="Arial" w:hAnsi="Arial" w:cs="Arial"/>
        </w:rPr>
        <w:t>0</w:t>
      </w:r>
      <w:r w:rsidR="00915E10">
        <w:rPr>
          <w:rFonts w:ascii="Arial" w:hAnsi="Arial" w:cs="Arial"/>
        </w:rPr>
        <w:t>5</w:t>
      </w:r>
      <w:r w:rsidR="003C210A">
        <w:rPr>
          <w:rFonts w:ascii="Arial" w:hAnsi="Arial" w:cs="Arial"/>
        </w:rPr>
        <w:t xml:space="preserve"> по 1</w:t>
      </w:r>
      <w:r w:rsidR="00915E10">
        <w:rPr>
          <w:rFonts w:ascii="Arial" w:hAnsi="Arial" w:cs="Arial"/>
        </w:rPr>
        <w:t>6</w:t>
      </w:r>
      <w:r w:rsidR="00127C0D">
        <w:rPr>
          <w:rFonts w:ascii="Arial" w:hAnsi="Arial" w:cs="Arial"/>
        </w:rPr>
        <w:t xml:space="preserve"> </w:t>
      </w:r>
      <w:r w:rsidR="00FC5893">
        <w:rPr>
          <w:rFonts w:ascii="Arial" w:hAnsi="Arial" w:cs="Arial"/>
        </w:rPr>
        <w:t>марта</w:t>
      </w:r>
      <w:r w:rsidR="00B523DC">
        <w:rPr>
          <w:rFonts w:ascii="Arial" w:hAnsi="Arial" w:cs="Arial"/>
        </w:rPr>
        <w:t xml:space="preserve"> 2015</w:t>
      </w:r>
      <w:r w:rsidR="00BC62B1" w:rsidRPr="00EC5742">
        <w:rPr>
          <w:rFonts w:ascii="Arial" w:hAnsi="Arial" w:cs="Arial"/>
        </w:rPr>
        <w:t xml:space="preserve"> г. </w:t>
      </w:r>
      <w:r w:rsidRPr="00EC5742">
        <w:rPr>
          <w:rFonts w:ascii="Arial" w:hAnsi="Arial" w:cs="Arial"/>
        </w:rPr>
        <w:t>по адресу</w:t>
      </w:r>
      <w:r w:rsidR="00FC5893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FC5893" w:rsidRPr="00FC5893">
        <w:rPr>
          <w:rFonts w:ascii="Arial" w:hAnsi="Arial" w:cs="Arial"/>
          <w:b/>
        </w:rPr>
        <w:t>1</w:t>
      </w:r>
      <w:r w:rsidR="00915E10">
        <w:rPr>
          <w:rFonts w:ascii="Arial" w:hAnsi="Arial" w:cs="Arial"/>
          <w:b/>
        </w:rPr>
        <w:t>6</w:t>
      </w:r>
      <w:r w:rsidR="00127C0D">
        <w:rPr>
          <w:rFonts w:ascii="Arial" w:hAnsi="Arial" w:cs="Arial"/>
          <w:b/>
        </w:rPr>
        <w:t xml:space="preserve"> </w:t>
      </w:r>
      <w:r w:rsidR="00FC5893">
        <w:rPr>
          <w:rFonts w:ascii="Arial" w:hAnsi="Arial" w:cs="Arial"/>
          <w:b/>
        </w:rPr>
        <w:t>марта</w:t>
      </w:r>
      <w:r w:rsidR="00127C0D" w:rsidRPr="00E41B4B">
        <w:rPr>
          <w:rFonts w:ascii="Arial" w:hAnsi="Arial" w:cs="Arial"/>
          <w:b/>
        </w:rPr>
        <w:t xml:space="preserve"> </w:t>
      </w:r>
      <w:r w:rsidR="00792167" w:rsidRPr="00EC5742">
        <w:rPr>
          <w:rFonts w:ascii="Arial" w:hAnsi="Arial" w:cs="Arial"/>
          <w:b/>
        </w:rPr>
        <w:t>201</w:t>
      </w:r>
      <w:r w:rsidR="00B523DC">
        <w:rPr>
          <w:rFonts w:ascii="Arial" w:hAnsi="Arial" w:cs="Arial"/>
          <w:b/>
        </w:rPr>
        <w:t>5</w:t>
      </w:r>
      <w:r w:rsidR="00792167" w:rsidRPr="00EC5742">
        <w:rPr>
          <w:rFonts w:ascii="Arial" w:hAnsi="Arial" w:cs="Arial"/>
          <w:b/>
        </w:rPr>
        <w:t xml:space="preserve"> г</w:t>
      </w:r>
      <w:r w:rsidR="00B523DC">
        <w:rPr>
          <w:rFonts w:ascii="Arial" w:hAnsi="Arial" w:cs="Arial"/>
          <w:b/>
        </w:rPr>
        <w:t>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Контактные лица организатора:</w:t>
      </w:r>
      <w:bookmarkEnd w:id="0"/>
    </w:p>
    <w:p w:rsidR="00C96DD8" w:rsidRPr="005B4B54" w:rsidRDefault="00916DD1" w:rsidP="005B4B54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</w:rPr>
      </w:pPr>
      <w:r>
        <w:rPr>
          <w:rFonts w:ascii="Arial" w:hAnsi="Arial" w:cs="Arial"/>
        </w:rPr>
        <w:lastRenderedPageBreak/>
        <w:t>Инженер Отдела экологии и лицензирования Мужжавлёва Евгения Анатольевна</w:t>
      </w:r>
    </w:p>
    <w:p w:rsidR="009276EF" w:rsidRPr="00916DD1" w:rsidRDefault="00C96DD8" w:rsidP="009276EF">
      <w:pPr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B15D23">
        <w:rPr>
          <w:rFonts w:asciiTheme="minorHAnsi" w:hAnsiTheme="minorHAnsi" w:cs="Helv"/>
          <w:color w:val="000000"/>
        </w:rPr>
        <w:t xml:space="preserve">           </w:t>
      </w:r>
      <w:r w:rsidR="009276EF" w:rsidRPr="00C96DD8">
        <w:rPr>
          <w:rFonts w:ascii="Helv" w:hAnsi="Helv" w:cs="Helv"/>
          <w:color w:val="000000"/>
        </w:rPr>
        <w:t>тел</w:t>
      </w:r>
      <w:r w:rsidR="009276EF" w:rsidRPr="00916DD1">
        <w:rPr>
          <w:rFonts w:ascii="Helv" w:hAnsi="Helv" w:cs="Helv"/>
          <w:color w:val="000000"/>
          <w:lang w:val="en-US"/>
        </w:rPr>
        <w:t>.: (8142</w:t>
      </w:r>
      <w:r w:rsidR="009276EF" w:rsidRPr="00916DD1">
        <w:rPr>
          <w:rFonts w:ascii="Arial" w:hAnsi="Arial" w:cs="Arial"/>
          <w:lang w:val="en-US"/>
        </w:rPr>
        <w:t xml:space="preserve">) </w:t>
      </w:r>
      <w:r w:rsidR="00AE5320" w:rsidRPr="00916DD1">
        <w:rPr>
          <w:rFonts w:ascii="Arial" w:hAnsi="Arial" w:cs="Arial"/>
          <w:lang w:val="en-US"/>
        </w:rPr>
        <w:t>7</w:t>
      </w:r>
      <w:r w:rsidR="00916DD1" w:rsidRPr="00916DD1">
        <w:rPr>
          <w:rFonts w:ascii="Arial" w:hAnsi="Arial" w:cs="Arial"/>
          <w:lang w:val="en-US"/>
        </w:rPr>
        <w:t>1-00-68</w:t>
      </w:r>
      <w:r w:rsidR="00AE5320" w:rsidRPr="00916DD1">
        <w:rPr>
          <w:rFonts w:ascii="Arial" w:hAnsi="Arial" w:cs="Arial"/>
          <w:lang w:val="en-US"/>
        </w:rPr>
        <w:t xml:space="preserve">    </w:t>
      </w:r>
    </w:p>
    <w:p w:rsidR="00702A84" w:rsidRPr="00B15D23" w:rsidRDefault="009276EF" w:rsidP="009276EF">
      <w:pPr>
        <w:ind w:left="142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916DD1">
        <w:rPr>
          <w:rFonts w:ascii="Arial" w:hAnsi="Arial" w:cs="Arial"/>
          <w:lang w:val="en-US"/>
        </w:rPr>
        <w:t xml:space="preserve">         </w:t>
      </w:r>
      <w:r w:rsidRPr="009276EF">
        <w:rPr>
          <w:rFonts w:ascii="Arial" w:hAnsi="Arial" w:cs="Arial"/>
          <w:lang w:val="fr-FR"/>
        </w:rPr>
        <w:t xml:space="preserve">E-mail: </w:t>
      </w:r>
      <w:hyperlink r:id="rId9" w:history="1">
        <w:r w:rsidR="00916DD1" w:rsidRPr="00903ACF">
          <w:rPr>
            <w:rStyle w:val="a8"/>
            <w:rFonts w:ascii="Helv" w:hAnsi="Helv" w:cs="Helv"/>
            <w:iCs/>
            <w:lang w:val="en-US"/>
          </w:rPr>
          <w:t>e.muzhzhavleva@rks.karelia.ru</w:t>
        </w:r>
      </w:hyperlink>
    </w:p>
    <w:p w:rsidR="004B1EA6" w:rsidRPr="00EC5742" w:rsidRDefault="00BB5032" w:rsidP="00702A84">
      <w:pPr>
        <w:ind w:left="142"/>
        <w:rPr>
          <w:rFonts w:ascii="Arial" w:hAnsi="Arial" w:cs="Arial"/>
        </w:rPr>
      </w:pPr>
      <w:r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702A84" w:rsidRPr="001824E1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>Начальник отдела закупок Зазулина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hyperlink r:id="rId10" w:history="1">
        <w:r w:rsidR="0090349F" w:rsidRPr="00EC5742">
          <w:rPr>
            <w:rStyle w:val="a8"/>
            <w:rFonts w:ascii="Arial" w:hAnsi="Arial" w:cs="Arial"/>
            <w:lang w:val="en-US"/>
          </w:rPr>
          <w:t>e.zazulina@rks.karelia.ru</w:t>
        </w:r>
      </w:hyperlink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Специалист Отдела закупок Туркова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1824E1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58242F" w:rsidRPr="00EC5742" w:rsidRDefault="0058242F" w:rsidP="0058242F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r>
        <w:rPr>
          <w:rFonts w:ascii="Arial" w:hAnsi="Arial" w:cs="Arial"/>
        </w:rPr>
        <w:t>Швецова Алена Александровна</w:t>
      </w:r>
    </w:p>
    <w:p w:rsidR="0058242F" w:rsidRPr="001824E1" w:rsidRDefault="0058242F" w:rsidP="0058242F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58242F" w:rsidRPr="0058242F" w:rsidRDefault="0058242F" w:rsidP="0058242F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2" w:history="1">
        <w:r w:rsidRPr="005752BC">
          <w:rPr>
            <w:rStyle w:val="a8"/>
            <w:rFonts w:ascii="Arial" w:hAnsi="Arial" w:cs="Arial"/>
            <w:lang w:val="en-US"/>
          </w:rPr>
          <w:t>a.shvetsova@rks.karelia.ru</w:t>
        </w:r>
      </w:hyperlink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заключении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6010FA" w:rsidRDefault="008B71B8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6010FA">
        <w:rPr>
          <w:rFonts w:ascii="Arial" w:hAnsi="Arial" w:cs="Arial"/>
          <w:bCs/>
        </w:rPr>
        <w:t>Приглашения</w:t>
      </w:r>
      <w:r w:rsidRPr="006010FA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3" w:history="1">
        <w:r w:rsidRPr="006010FA">
          <w:rPr>
            <w:rStyle w:val="a8"/>
            <w:rFonts w:ascii="Arial" w:hAnsi="Arial" w:cs="Arial"/>
          </w:rPr>
          <w:t>www.zakupki.gov.ru</w:t>
        </w:r>
      </w:hyperlink>
      <w:r w:rsidR="001D7916" w:rsidRPr="006010FA">
        <w:rPr>
          <w:rFonts w:ascii="Arial" w:hAnsi="Arial" w:cs="Arial"/>
        </w:rPr>
        <w:t xml:space="preserve"> и на официальном интернет-сайте Организатора </w:t>
      </w:r>
      <w:hyperlink r:id="rId14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6010FA" w:rsidRPr="006010FA">
        <w:rPr>
          <w:rFonts w:ascii="Arial" w:hAnsi="Arial" w:cs="Arial"/>
          <w:u w:val="single"/>
        </w:rPr>
        <w:t xml:space="preserve"> </w:t>
      </w:r>
      <w:r w:rsidR="002777E0" w:rsidRPr="006010FA">
        <w:rPr>
          <w:rFonts w:ascii="Arial" w:hAnsi="Arial" w:cs="Arial"/>
        </w:rPr>
        <w:t xml:space="preserve"> </w:t>
      </w:r>
      <w:r w:rsidR="001D7916" w:rsidRPr="006010FA">
        <w:rPr>
          <w:rFonts w:ascii="Arial" w:hAnsi="Arial" w:cs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6010FA" w:rsidRDefault="001D7916" w:rsidP="006010FA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6010FA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</w:t>
      </w:r>
      <w:r w:rsidRPr="006010FA">
        <w:rPr>
          <w:rFonts w:ascii="Arial" w:hAnsi="Arial" w:cs="Arial"/>
        </w:rPr>
        <w:lastRenderedPageBreak/>
        <w:t xml:space="preserve">Организатором на интернет-сайте </w:t>
      </w:r>
      <w:hyperlink r:id="rId15" w:history="1">
        <w:r w:rsidR="008B71B8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16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7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 </w:t>
      </w:r>
      <w:hyperlink r:id="rId18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D940DB">
        <w:t xml:space="preserve"> </w:t>
      </w:r>
      <w:r w:rsidRPr="00EC5742">
        <w:rPr>
          <w:rFonts w:ascii="Arial" w:hAnsi="Arial" w:cs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мест в связи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Опросный лист по соответствию Подрядчика требованиям по ПБ и ОТ по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Дополнительно к Предложению могут быть приложены: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А4,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ОТ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документы, подтверждающие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документы, подтверждающие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(референс-лист,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>Опросный лист по соответствию Подрядчика требованиям по ПБ и ОТ»;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lastRenderedPageBreak/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предквалификации;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предквалификации;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предквалификации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предквалификации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действующую систему обеспечения ПБ и ОТ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>Контрагент имеет действующую систему обеспечения ПБ и ОТ», если по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EC5742">
        <w:rPr>
          <w:rFonts w:ascii="Arial" w:hAnsi="Arial" w:cs="Arial"/>
          <w:bCs/>
          <w:iCs/>
          <w:szCs w:val="28"/>
        </w:rPr>
        <w:lastRenderedPageBreak/>
        <w:t>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6010FA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6010FA">
        <w:rPr>
          <w:rFonts w:ascii="Arial" w:hAnsi="Arial" w:cs="Arial"/>
        </w:rPr>
        <w:t xml:space="preserve">интернет-сайте </w:t>
      </w:r>
      <w:hyperlink r:id="rId19" w:history="1">
        <w:r w:rsidR="003C2531" w:rsidRPr="006010FA">
          <w:rPr>
            <w:rStyle w:val="a8"/>
            <w:rFonts w:ascii="Arial" w:hAnsi="Arial" w:cs="Arial"/>
          </w:rPr>
          <w:t>www.zakupki.gov.ru</w:t>
        </w:r>
      </w:hyperlink>
      <w:r w:rsidR="006010FA" w:rsidRPr="006010FA">
        <w:t xml:space="preserve">, </w:t>
      </w:r>
      <w:hyperlink r:id="rId20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Pr="006010FA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случае,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6010FA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010FA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1" w:history="1">
        <w:r w:rsidR="003C2531" w:rsidRPr="006010FA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6010FA" w:rsidRPr="006010FA">
        <w:t>,</w:t>
      </w:r>
      <w:r w:rsidR="006010FA" w:rsidRPr="006010FA">
        <w:rPr>
          <w:rFonts w:ascii="Arial" w:hAnsi="Arial" w:cs="Arial"/>
          <w:u w:val="single"/>
        </w:rPr>
        <w:t xml:space="preserve"> </w:t>
      </w:r>
      <w:hyperlink r:id="rId22" w:history="1">
        <w:r w:rsidR="00D940DB" w:rsidRPr="00994523">
          <w:rPr>
            <w:rStyle w:val="a8"/>
            <w:rFonts w:ascii="Arial" w:hAnsi="Arial" w:cs="Arial"/>
          </w:rPr>
          <w:t>http://pks-</w:t>
        </w:r>
        <w:r w:rsidR="00D940DB" w:rsidRPr="000446A6">
          <w:rPr>
            <w:rStyle w:val="a8"/>
            <w:rFonts w:ascii="Arial" w:hAnsi="Arial" w:cs="Arial"/>
          </w:rPr>
          <w:t>teplovyeseti</w:t>
        </w:r>
        <w:r w:rsidR="00D940DB" w:rsidRPr="00994523">
          <w:rPr>
            <w:rStyle w:val="a8"/>
            <w:rFonts w:ascii="Arial" w:hAnsi="Arial" w:cs="Arial"/>
          </w:rPr>
          <w:t>.ru</w:t>
        </w:r>
      </w:hyperlink>
      <w:r w:rsidR="003C2531" w:rsidRPr="006010FA">
        <w:rPr>
          <w:rFonts w:ascii="Arial" w:hAnsi="Arial" w:cs="Arial"/>
          <w:bCs/>
          <w:iCs/>
          <w:szCs w:val="28"/>
        </w:rPr>
        <w:t xml:space="preserve"> </w:t>
      </w:r>
      <w:r w:rsidRPr="006010FA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lastRenderedPageBreak/>
        <w:t xml:space="preserve">Организатор вправе потребовать от любого Оферента прохождения постквалификации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Постквалификация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Постквалификация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3"/>
      <w:footerReference w:type="default" r:id="rId24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C9A" w:rsidRDefault="00805C9A">
      <w:r>
        <w:separator/>
      </w:r>
    </w:p>
  </w:endnote>
  <w:endnote w:type="continuationSeparator" w:id="0">
    <w:p w:rsidR="00805C9A" w:rsidRDefault="00805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70C9C" w:rsidRDefault="00D71FE2">
        <w:pPr>
          <w:pStyle w:val="a5"/>
          <w:jc w:val="right"/>
        </w:pPr>
        <w:fldSimple w:instr=" PAGE   \* MERGEFORMAT ">
          <w:r w:rsidR="00916DD1">
            <w:rPr>
              <w:noProof/>
            </w:rPr>
            <w:t>2</w:t>
          </w:r>
        </w:fldSimple>
      </w:p>
    </w:sdtContent>
  </w:sdt>
  <w:p w:rsidR="00B70C9C" w:rsidRDefault="00B70C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C9A" w:rsidRDefault="00805C9A">
      <w:r>
        <w:separator/>
      </w:r>
    </w:p>
  </w:footnote>
  <w:footnote w:type="continuationSeparator" w:id="0">
    <w:p w:rsidR="00805C9A" w:rsidRDefault="00805C9A">
      <w:r>
        <w:continuationSeparator/>
      </w:r>
    </w:p>
  </w:footnote>
  <w:footnote w:id="1">
    <w:p w:rsidR="00B70C9C" w:rsidRPr="004F1E67" w:rsidRDefault="00B70C9C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70C9C" w:rsidRDefault="00B70C9C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C9C" w:rsidRDefault="00B70C9C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188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6AB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24E1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E79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7E0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B06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10A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42F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6EA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54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87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6FB8"/>
    <w:rsid w:val="005F7029"/>
    <w:rsid w:val="00600029"/>
    <w:rsid w:val="006006A0"/>
    <w:rsid w:val="00600904"/>
    <w:rsid w:val="00600B16"/>
    <w:rsid w:val="00600DAF"/>
    <w:rsid w:val="006010FA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790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4CB2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273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A69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E77A0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967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E10"/>
    <w:rsid w:val="00915FFE"/>
    <w:rsid w:val="00916463"/>
    <w:rsid w:val="009165EC"/>
    <w:rsid w:val="00916DD1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320"/>
    <w:rsid w:val="00AE5613"/>
    <w:rsid w:val="00AE59DB"/>
    <w:rsid w:val="00AE5B2F"/>
    <w:rsid w:val="00AE641B"/>
    <w:rsid w:val="00AE662E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5D23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777E8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1FE2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0DB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344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1EA6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5E19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893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1C8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.shvetsova@rks.karelia.ru" TargetMode="External"/><Relationship Id="rId17" Type="http://schemas.openxmlformats.org/officeDocument/2006/relationships/hyperlink" Target="http://www.zakupki.gov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turkova@rks.karelia.ru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eader" Target="header1.xml"/><Relationship Id="rId10" Type="http://schemas.openxmlformats.org/officeDocument/2006/relationships/hyperlink" Target="mailto:e.zazulin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.muzhzhavle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hyperlink" Target="http://pks-vodokanal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FE29F9-4288-4DCA-A295-787B7F55C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13</Pages>
  <Words>5016</Words>
  <Characters>28596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33545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60</cp:revision>
  <cp:lastPrinted>2010-11-22T10:26:00Z</cp:lastPrinted>
  <dcterms:created xsi:type="dcterms:W3CDTF">2014-01-22T08:55:00Z</dcterms:created>
  <dcterms:modified xsi:type="dcterms:W3CDTF">2015-02-19T12:14:00Z</dcterms:modified>
</cp:coreProperties>
</file>